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1F03" w14:textId="77777777" w:rsidR="00C80112" w:rsidRPr="00C80112" w:rsidRDefault="00C80112" w:rsidP="00C80112">
      <w:pPr>
        <w:jc w:val="center"/>
        <w:rPr>
          <w:rFonts w:ascii="Calibri" w:hAnsi="Calibri" w:cs="Calibri"/>
          <w:b/>
          <w:bCs/>
          <w:color w:val="0653A2"/>
          <w:sz w:val="22"/>
          <w:szCs w:val="22"/>
        </w:rPr>
      </w:pPr>
    </w:p>
    <w:p w14:paraId="3629D7CE" w14:textId="0C173B93" w:rsidR="00C80112" w:rsidRPr="00C80112" w:rsidRDefault="00C80112" w:rsidP="00C80112">
      <w:pPr>
        <w:jc w:val="center"/>
        <w:rPr>
          <w:rFonts w:ascii="Calibri" w:hAnsi="Calibri" w:cs="Calibri"/>
          <w:color w:val="0653A2"/>
          <w:sz w:val="36"/>
          <w:szCs w:val="36"/>
        </w:rPr>
      </w:pPr>
      <w:r w:rsidRPr="00C80112">
        <w:rPr>
          <w:rFonts w:ascii="Calibri" w:hAnsi="Calibri" w:cs="Calibri"/>
          <w:b/>
          <w:bCs/>
          <w:color w:val="0653A2"/>
          <w:sz w:val="36"/>
          <w:szCs w:val="36"/>
        </w:rPr>
        <w:t>Social Media Pearls for the Urogynecologist</w:t>
      </w:r>
    </w:p>
    <w:p w14:paraId="0D516507" w14:textId="77777777" w:rsidR="00C80112" w:rsidRPr="00C80112" w:rsidRDefault="00C80112" w:rsidP="00C80112">
      <w:pPr>
        <w:rPr>
          <w:rFonts w:ascii="Calibri" w:hAnsi="Calibri" w:cs="Calibri"/>
          <w:sz w:val="13"/>
          <w:szCs w:val="13"/>
        </w:rPr>
      </w:pPr>
    </w:p>
    <w:p w14:paraId="63FCB1D8" w14:textId="672DE014" w:rsidR="00C80112" w:rsidRDefault="00C80112" w:rsidP="00C80112">
      <w:pPr>
        <w:rPr>
          <w:rFonts w:ascii="Calibri" w:hAnsi="Calibri" w:cs="Calibri"/>
        </w:rPr>
      </w:pPr>
      <w:r w:rsidRPr="00C80112">
        <w:rPr>
          <w:rFonts w:ascii="Calibri" w:hAnsi="Calibri" w:cs="Calibri"/>
        </w:rPr>
        <w:t>Practical guidance for ethically and effectively using platforms like Instagram and Facebook to educate patients and grow your practice.</w:t>
      </w:r>
    </w:p>
    <w:p w14:paraId="4BF1CC88" w14:textId="77777777" w:rsidR="00C80112" w:rsidRPr="00C80112" w:rsidRDefault="00C80112" w:rsidP="00C80112">
      <w:pPr>
        <w:rPr>
          <w:rFonts w:ascii="Calibri" w:hAnsi="Calibri" w:cs="Calibri"/>
          <w:sz w:val="6"/>
          <w:szCs w:val="6"/>
        </w:rPr>
      </w:pPr>
    </w:p>
    <w:p w14:paraId="4B85BEAA" w14:textId="77777777" w:rsidR="00C80112" w:rsidRPr="00C80112" w:rsidRDefault="00C80112" w:rsidP="00C80112">
      <w:pPr>
        <w:rPr>
          <w:rFonts w:ascii="Calibri" w:hAnsi="Calibri" w:cs="Calibri"/>
        </w:rPr>
      </w:pPr>
      <w:r w:rsidRPr="00C80112">
        <w:rPr>
          <w:rFonts w:ascii="Calibri" w:hAnsi="Calibri" w:cs="Calibri"/>
          <w:b/>
          <w:bCs/>
        </w:rPr>
        <w:t>1. Lead With Education, Not Advertising</w:t>
      </w:r>
      <w:r w:rsidRPr="00C80112">
        <w:rPr>
          <w:rFonts w:ascii="Calibri" w:hAnsi="Calibri" w:cs="Calibri"/>
        </w:rPr>
        <w:t> </w:t>
      </w:r>
    </w:p>
    <w:p w14:paraId="64F064FC" w14:textId="77777777" w:rsidR="00C80112" w:rsidRPr="00C80112" w:rsidRDefault="00C80112" w:rsidP="00C80112">
      <w:pPr>
        <w:numPr>
          <w:ilvl w:val="0"/>
          <w:numId w:val="19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Focus on patient education rather than promotion. </w:t>
      </w:r>
    </w:p>
    <w:p w14:paraId="755F0098" w14:textId="77777777" w:rsidR="00C80112" w:rsidRPr="00C80112" w:rsidRDefault="00C80112" w:rsidP="00C80112">
      <w:pPr>
        <w:numPr>
          <w:ilvl w:val="0"/>
          <w:numId w:val="20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Discuss common </w:t>
      </w:r>
      <w:proofErr w:type="spellStart"/>
      <w:r w:rsidRPr="00C80112">
        <w:rPr>
          <w:rFonts w:ascii="Calibri" w:hAnsi="Calibri" w:cs="Calibri"/>
        </w:rPr>
        <w:t>urogynecologic</w:t>
      </w:r>
      <w:proofErr w:type="spellEnd"/>
      <w:r w:rsidRPr="00C80112">
        <w:rPr>
          <w:rFonts w:ascii="Calibri" w:hAnsi="Calibri" w:cs="Calibri"/>
        </w:rPr>
        <w:t> conditions using plain language. </w:t>
      </w:r>
    </w:p>
    <w:p w14:paraId="58A6BA62" w14:textId="77777777" w:rsidR="00C80112" w:rsidRPr="00C80112" w:rsidRDefault="00C80112" w:rsidP="00C80112">
      <w:pPr>
        <w:numPr>
          <w:ilvl w:val="0"/>
          <w:numId w:val="21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Education builds trust, which naturally drives referrals. </w:t>
      </w:r>
    </w:p>
    <w:p w14:paraId="0F49227D" w14:textId="77777777" w:rsidR="00C80112" w:rsidRPr="00C80112" w:rsidRDefault="00C80112" w:rsidP="00C80112">
      <w:pPr>
        <w:rPr>
          <w:rFonts w:ascii="Calibri" w:hAnsi="Calibri" w:cs="Calibri"/>
        </w:rPr>
      </w:pPr>
      <w:r w:rsidRPr="00C80112">
        <w:rPr>
          <w:rFonts w:ascii="Calibri" w:hAnsi="Calibri" w:cs="Calibri"/>
          <w:b/>
          <w:bCs/>
        </w:rPr>
        <w:t>2. Short, Reassuring Video Performs Best</w:t>
      </w:r>
      <w:r w:rsidRPr="00C80112">
        <w:rPr>
          <w:rFonts w:ascii="Calibri" w:hAnsi="Calibri" w:cs="Calibri"/>
        </w:rPr>
        <w:t> </w:t>
      </w:r>
    </w:p>
    <w:p w14:paraId="03BCC392" w14:textId="77777777" w:rsidR="00C80112" w:rsidRPr="00C80112" w:rsidRDefault="00C80112" w:rsidP="00C80112">
      <w:pPr>
        <w:numPr>
          <w:ilvl w:val="0"/>
          <w:numId w:val="22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Thirty to sixty second videos perform especially well on Instagram. </w:t>
      </w:r>
    </w:p>
    <w:p w14:paraId="7BA76751" w14:textId="77777777" w:rsidR="00C80112" w:rsidRPr="00C80112" w:rsidRDefault="00C80112" w:rsidP="00C80112">
      <w:pPr>
        <w:numPr>
          <w:ilvl w:val="0"/>
          <w:numId w:val="23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Address myths, common concerns, or frequently asked questions. </w:t>
      </w:r>
    </w:p>
    <w:p w14:paraId="60337FDE" w14:textId="77777777" w:rsidR="00C80112" w:rsidRPr="00C80112" w:rsidRDefault="00C80112" w:rsidP="00C80112">
      <w:pPr>
        <w:numPr>
          <w:ilvl w:val="0"/>
          <w:numId w:val="24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A calm, conversational delivery builds credibility. </w:t>
      </w:r>
    </w:p>
    <w:p w14:paraId="32BD41A3" w14:textId="77777777" w:rsidR="00C80112" w:rsidRPr="00C80112" w:rsidRDefault="00C80112" w:rsidP="00C80112">
      <w:pPr>
        <w:rPr>
          <w:rFonts w:ascii="Calibri" w:hAnsi="Calibri" w:cs="Calibri"/>
        </w:rPr>
      </w:pPr>
      <w:r w:rsidRPr="00C80112">
        <w:rPr>
          <w:rFonts w:ascii="Calibri" w:hAnsi="Calibri" w:cs="Calibri"/>
          <w:b/>
          <w:bCs/>
        </w:rPr>
        <w:t>3. Show Your Personality (Within Professional Bounds)</w:t>
      </w:r>
      <w:r w:rsidRPr="00C80112">
        <w:rPr>
          <w:rFonts w:ascii="Calibri" w:hAnsi="Calibri" w:cs="Calibri"/>
        </w:rPr>
        <w:t> </w:t>
      </w:r>
    </w:p>
    <w:p w14:paraId="218BE9D3" w14:textId="77777777" w:rsidR="00C80112" w:rsidRPr="00C80112" w:rsidRDefault="00C80112" w:rsidP="00C80112">
      <w:pPr>
        <w:numPr>
          <w:ilvl w:val="0"/>
          <w:numId w:val="25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Patients gravitate toward warmth and approachability. </w:t>
      </w:r>
    </w:p>
    <w:p w14:paraId="0F9614CE" w14:textId="77777777" w:rsidR="00C80112" w:rsidRPr="00C80112" w:rsidRDefault="00C80112" w:rsidP="00C80112">
      <w:pPr>
        <w:numPr>
          <w:ilvl w:val="0"/>
          <w:numId w:val="26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Use first-person language and a friendly tone. </w:t>
      </w:r>
    </w:p>
    <w:p w14:paraId="0BA8CB73" w14:textId="77777777" w:rsidR="00C80112" w:rsidRPr="00C80112" w:rsidRDefault="00C80112" w:rsidP="00C80112">
      <w:pPr>
        <w:numPr>
          <w:ilvl w:val="0"/>
          <w:numId w:val="27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Professional does not have to mean impersonal. </w:t>
      </w:r>
    </w:p>
    <w:p w14:paraId="6591BF7C" w14:textId="77777777" w:rsidR="00C80112" w:rsidRPr="00C80112" w:rsidRDefault="00C80112" w:rsidP="00C80112">
      <w:pPr>
        <w:rPr>
          <w:rFonts w:ascii="Calibri" w:hAnsi="Calibri" w:cs="Calibri"/>
        </w:rPr>
      </w:pPr>
      <w:r w:rsidRPr="00C80112">
        <w:rPr>
          <w:rFonts w:ascii="Calibri" w:hAnsi="Calibri" w:cs="Calibri"/>
          <w:b/>
          <w:bCs/>
        </w:rPr>
        <w:t>4. Be Extremely Thoughtful About HIPAA</w:t>
      </w:r>
      <w:r w:rsidRPr="00C80112">
        <w:rPr>
          <w:rFonts w:ascii="Calibri" w:hAnsi="Calibri" w:cs="Calibri"/>
        </w:rPr>
        <w:t> </w:t>
      </w:r>
    </w:p>
    <w:p w14:paraId="236BE78B" w14:textId="77777777" w:rsidR="00C80112" w:rsidRPr="00C80112" w:rsidRDefault="00C80112" w:rsidP="00C80112">
      <w:pPr>
        <w:numPr>
          <w:ilvl w:val="0"/>
          <w:numId w:val="28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Avoid identifiable patient stories or timelines. </w:t>
      </w:r>
    </w:p>
    <w:p w14:paraId="7D9E7DC2" w14:textId="77777777" w:rsidR="00C80112" w:rsidRPr="00C80112" w:rsidRDefault="00C80112" w:rsidP="00C80112">
      <w:pPr>
        <w:numPr>
          <w:ilvl w:val="0"/>
          <w:numId w:val="29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Never provide medical advice via direct messages. </w:t>
      </w:r>
    </w:p>
    <w:p w14:paraId="444B7982" w14:textId="77777777" w:rsidR="00C80112" w:rsidRPr="00C80112" w:rsidRDefault="00C80112" w:rsidP="00C80112">
      <w:pPr>
        <w:numPr>
          <w:ilvl w:val="0"/>
          <w:numId w:val="30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When in doubt, leave it out. </w:t>
      </w:r>
    </w:p>
    <w:p w14:paraId="1E8137A3" w14:textId="77777777" w:rsidR="00C80112" w:rsidRPr="00C80112" w:rsidRDefault="00C80112" w:rsidP="00C80112">
      <w:pPr>
        <w:rPr>
          <w:rFonts w:ascii="Calibri" w:hAnsi="Calibri" w:cs="Calibri"/>
        </w:rPr>
      </w:pPr>
      <w:r w:rsidRPr="00C80112">
        <w:rPr>
          <w:rFonts w:ascii="Calibri" w:hAnsi="Calibri" w:cs="Calibri"/>
          <w:b/>
          <w:bCs/>
        </w:rPr>
        <w:t>5. Consistency Beats Frequency</w:t>
      </w:r>
      <w:r w:rsidRPr="00C80112">
        <w:rPr>
          <w:rFonts w:ascii="Calibri" w:hAnsi="Calibri" w:cs="Calibri"/>
        </w:rPr>
        <w:t> </w:t>
      </w:r>
    </w:p>
    <w:p w14:paraId="5E401FA9" w14:textId="77777777" w:rsidR="00C80112" w:rsidRPr="00C80112" w:rsidRDefault="00C80112" w:rsidP="00C80112">
      <w:pPr>
        <w:numPr>
          <w:ilvl w:val="0"/>
          <w:numId w:val="31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Aim for one to two posts per week. </w:t>
      </w:r>
    </w:p>
    <w:p w14:paraId="5D0B801E" w14:textId="77777777" w:rsidR="00C80112" w:rsidRPr="00C80112" w:rsidRDefault="00C80112" w:rsidP="00C80112">
      <w:pPr>
        <w:numPr>
          <w:ilvl w:val="0"/>
          <w:numId w:val="32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Batch content monthly to reduce time burden. </w:t>
      </w:r>
    </w:p>
    <w:p w14:paraId="1D3EE40E" w14:textId="77777777" w:rsidR="00C80112" w:rsidRPr="00C80112" w:rsidRDefault="00C80112" w:rsidP="00C80112">
      <w:pPr>
        <w:numPr>
          <w:ilvl w:val="0"/>
          <w:numId w:val="33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Consistency builds both audience trust and visibility. </w:t>
      </w:r>
    </w:p>
    <w:p w14:paraId="10BFA8CF" w14:textId="77777777" w:rsidR="00C80112" w:rsidRPr="00C80112" w:rsidRDefault="00C80112" w:rsidP="00C80112">
      <w:pPr>
        <w:rPr>
          <w:rFonts w:ascii="Calibri" w:hAnsi="Calibri" w:cs="Calibri"/>
        </w:rPr>
      </w:pPr>
      <w:r w:rsidRPr="00C80112">
        <w:rPr>
          <w:rFonts w:ascii="Calibri" w:hAnsi="Calibri" w:cs="Calibri"/>
          <w:b/>
          <w:bCs/>
        </w:rPr>
        <w:t>6. Use Instagram for Visibility; Facebook for Community</w:t>
      </w:r>
      <w:r w:rsidRPr="00C80112">
        <w:rPr>
          <w:rFonts w:ascii="Calibri" w:hAnsi="Calibri" w:cs="Calibri"/>
        </w:rPr>
        <w:t> </w:t>
      </w:r>
    </w:p>
    <w:p w14:paraId="23BBB7C3" w14:textId="77777777" w:rsidR="00C80112" w:rsidRPr="00C80112" w:rsidRDefault="00C80112" w:rsidP="00C80112">
      <w:pPr>
        <w:numPr>
          <w:ilvl w:val="0"/>
          <w:numId w:val="34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Instagram is ideal for short educational videos and discovery. </w:t>
      </w:r>
    </w:p>
    <w:p w14:paraId="73856DE8" w14:textId="77777777" w:rsidR="00C80112" w:rsidRPr="00C80112" w:rsidRDefault="00C80112" w:rsidP="00C80112">
      <w:pPr>
        <w:numPr>
          <w:ilvl w:val="0"/>
          <w:numId w:val="35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Facebook works well for longer captions and practice updates. </w:t>
      </w:r>
    </w:p>
    <w:p w14:paraId="60D654B7" w14:textId="77777777" w:rsidR="00C80112" w:rsidRPr="00C80112" w:rsidRDefault="00C80112" w:rsidP="00C80112">
      <w:pPr>
        <w:numPr>
          <w:ilvl w:val="0"/>
          <w:numId w:val="36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Cross-posting is efficient with small tone adjustments. </w:t>
      </w:r>
    </w:p>
    <w:p w14:paraId="197CDEDA" w14:textId="77777777" w:rsidR="00C80112" w:rsidRPr="00C80112" w:rsidRDefault="00C80112" w:rsidP="00C80112">
      <w:pPr>
        <w:rPr>
          <w:rFonts w:ascii="Calibri" w:hAnsi="Calibri" w:cs="Calibri"/>
        </w:rPr>
      </w:pPr>
      <w:r w:rsidRPr="00C80112">
        <w:rPr>
          <w:rFonts w:ascii="Calibri" w:hAnsi="Calibri" w:cs="Calibri"/>
          <w:b/>
          <w:bCs/>
        </w:rPr>
        <w:t>7. Avoid Jargon, But Don’t Oversimplify</w:t>
      </w:r>
      <w:r w:rsidRPr="00C80112">
        <w:rPr>
          <w:rFonts w:ascii="Calibri" w:hAnsi="Calibri" w:cs="Calibri"/>
        </w:rPr>
        <w:t> </w:t>
      </w:r>
    </w:p>
    <w:p w14:paraId="667E1A06" w14:textId="77777777" w:rsidR="00C80112" w:rsidRPr="00C80112" w:rsidRDefault="00C80112" w:rsidP="00C80112">
      <w:pPr>
        <w:numPr>
          <w:ilvl w:val="0"/>
          <w:numId w:val="37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Start with common terms before introducing medical language. </w:t>
      </w:r>
    </w:p>
    <w:p w14:paraId="0EB9474D" w14:textId="77777777" w:rsidR="00C80112" w:rsidRPr="00C80112" w:rsidRDefault="00C80112" w:rsidP="00C80112">
      <w:pPr>
        <w:numPr>
          <w:ilvl w:val="0"/>
          <w:numId w:val="38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Accuracy and clarity are equally important. </w:t>
      </w:r>
    </w:p>
    <w:p w14:paraId="74F116C2" w14:textId="77777777" w:rsidR="00C80112" w:rsidRPr="00C80112" w:rsidRDefault="00C80112" w:rsidP="00C80112">
      <w:pPr>
        <w:numPr>
          <w:ilvl w:val="0"/>
          <w:numId w:val="39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Patients appreciate being educated, not talked down to. </w:t>
      </w:r>
    </w:p>
    <w:p w14:paraId="6002FCBF" w14:textId="77777777" w:rsidR="00C80112" w:rsidRPr="00C80112" w:rsidRDefault="00C80112" w:rsidP="00C80112">
      <w:pPr>
        <w:rPr>
          <w:rFonts w:ascii="Calibri" w:hAnsi="Calibri" w:cs="Calibri"/>
        </w:rPr>
      </w:pPr>
      <w:r w:rsidRPr="00C80112">
        <w:rPr>
          <w:rFonts w:ascii="Calibri" w:hAnsi="Calibri" w:cs="Calibri"/>
          <w:b/>
          <w:bCs/>
        </w:rPr>
        <w:t>8. End With Gentle Engagement</w:t>
      </w:r>
      <w:r w:rsidRPr="00C80112">
        <w:rPr>
          <w:rFonts w:ascii="Calibri" w:hAnsi="Calibri" w:cs="Calibri"/>
        </w:rPr>
        <w:t> </w:t>
      </w:r>
    </w:p>
    <w:p w14:paraId="6DA7175B" w14:textId="77777777" w:rsidR="00C80112" w:rsidRPr="00C80112" w:rsidRDefault="00C80112" w:rsidP="00C80112">
      <w:pPr>
        <w:numPr>
          <w:ilvl w:val="0"/>
          <w:numId w:val="40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Invite saves, shares, or reflection rather than clickbait. </w:t>
      </w:r>
    </w:p>
    <w:p w14:paraId="3E37F472" w14:textId="77777777" w:rsidR="00C80112" w:rsidRPr="00C80112" w:rsidRDefault="00C80112" w:rsidP="00C80112">
      <w:pPr>
        <w:numPr>
          <w:ilvl w:val="0"/>
          <w:numId w:val="41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Engagement increases reach to patients who need the information most. </w:t>
      </w:r>
    </w:p>
    <w:p w14:paraId="03A992F5" w14:textId="77777777" w:rsidR="00C80112" w:rsidRPr="00C80112" w:rsidRDefault="00C80112" w:rsidP="00C80112">
      <w:pPr>
        <w:numPr>
          <w:ilvl w:val="0"/>
          <w:numId w:val="42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Keep calls to action simple and respectful. </w:t>
      </w:r>
    </w:p>
    <w:p w14:paraId="1B7776CE" w14:textId="77777777" w:rsidR="00C80112" w:rsidRPr="00C80112" w:rsidRDefault="00C80112" w:rsidP="00C80112">
      <w:pPr>
        <w:rPr>
          <w:rFonts w:ascii="Calibri" w:hAnsi="Calibri" w:cs="Calibri"/>
        </w:rPr>
      </w:pPr>
      <w:r w:rsidRPr="00C80112">
        <w:rPr>
          <w:rFonts w:ascii="Calibri" w:hAnsi="Calibri" w:cs="Calibri"/>
          <w:b/>
          <w:bCs/>
        </w:rPr>
        <w:t>9. Track Meaningful Metrics</w:t>
      </w:r>
      <w:r w:rsidRPr="00C80112">
        <w:rPr>
          <w:rFonts w:ascii="Calibri" w:hAnsi="Calibri" w:cs="Calibri"/>
        </w:rPr>
        <w:t> </w:t>
      </w:r>
    </w:p>
    <w:p w14:paraId="51158058" w14:textId="77777777" w:rsidR="00C80112" w:rsidRPr="00C80112" w:rsidRDefault="00C80112" w:rsidP="00C80112">
      <w:pPr>
        <w:numPr>
          <w:ilvl w:val="0"/>
          <w:numId w:val="43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Pay attention to saves, shares, and appointment inquiries. </w:t>
      </w:r>
    </w:p>
    <w:p w14:paraId="40E9A30F" w14:textId="77777777" w:rsidR="00C80112" w:rsidRPr="00C80112" w:rsidRDefault="00C80112" w:rsidP="00C80112">
      <w:pPr>
        <w:numPr>
          <w:ilvl w:val="0"/>
          <w:numId w:val="44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Patient comments like 'I found you on Instagram' are key indicators. </w:t>
      </w:r>
    </w:p>
    <w:p w14:paraId="5E215049" w14:textId="77777777" w:rsidR="00C80112" w:rsidRPr="00C80112" w:rsidRDefault="00C80112" w:rsidP="00C80112">
      <w:pPr>
        <w:numPr>
          <w:ilvl w:val="0"/>
          <w:numId w:val="45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Follower count matters less than relevance. </w:t>
      </w:r>
    </w:p>
    <w:p w14:paraId="3F11F88E" w14:textId="77777777" w:rsidR="00C80112" w:rsidRPr="00C80112" w:rsidRDefault="00C80112" w:rsidP="00C80112">
      <w:pPr>
        <w:rPr>
          <w:rFonts w:ascii="Calibri" w:hAnsi="Calibri" w:cs="Calibri"/>
        </w:rPr>
      </w:pPr>
      <w:r w:rsidRPr="00C80112">
        <w:rPr>
          <w:rFonts w:ascii="Calibri" w:hAnsi="Calibri" w:cs="Calibri"/>
          <w:b/>
          <w:bCs/>
        </w:rPr>
        <w:t>10. Think of It as Public Health Education</w:t>
      </w:r>
      <w:r w:rsidRPr="00C80112">
        <w:rPr>
          <w:rFonts w:ascii="Calibri" w:hAnsi="Calibri" w:cs="Calibri"/>
        </w:rPr>
        <w:t> </w:t>
      </w:r>
    </w:p>
    <w:p w14:paraId="2F7938FA" w14:textId="77777777" w:rsidR="00C80112" w:rsidRPr="00C80112" w:rsidRDefault="00C80112" w:rsidP="00C80112">
      <w:pPr>
        <w:numPr>
          <w:ilvl w:val="0"/>
          <w:numId w:val="46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Social media can reduce stigma around pelvic floor disorders. </w:t>
      </w:r>
    </w:p>
    <w:p w14:paraId="588B9D0B" w14:textId="77777777" w:rsidR="00C80112" w:rsidRPr="00C80112" w:rsidRDefault="00C80112" w:rsidP="00C80112">
      <w:pPr>
        <w:numPr>
          <w:ilvl w:val="0"/>
          <w:numId w:val="47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Accurate information empowers patients to seek care earlier. </w:t>
      </w:r>
    </w:p>
    <w:p w14:paraId="298C98DF" w14:textId="5588903F" w:rsidR="00405A83" w:rsidRPr="00C80112" w:rsidRDefault="00C80112" w:rsidP="00C80112">
      <w:pPr>
        <w:numPr>
          <w:ilvl w:val="0"/>
          <w:numId w:val="48"/>
        </w:numPr>
        <w:spacing w:line="278" w:lineRule="auto"/>
        <w:rPr>
          <w:rFonts w:ascii="Calibri" w:hAnsi="Calibri" w:cs="Calibri"/>
        </w:rPr>
      </w:pPr>
      <w:r w:rsidRPr="00C80112">
        <w:rPr>
          <w:rFonts w:ascii="Calibri" w:hAnsi="Calibri" w:cs="Calibri"/>
        </w:rPr>
        <w:t>Education aligns with core physician values. </w:t>
      </w:r>
    </w:p>
    <w:sectPr w:rsidR="00405A83" w:rsidRPr="00C80112" w:rsidSect="00405A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D733" w14:textId="77777777" w:rsidR="00151FF0" w:rsidRDefault="00151FF0">
      <w:r>
        <w:separator/>
      </w:r>
    </w:p>
  </w:endnote>
  <w:endnote w:type="continuationSeparator" w:id="0">
    <w:p w14:paraId="1DE4A769" w14:textId="77777777" w:rsidR="00151FF0" w:rsidRDefault="00151FF0">
      <w:r>
        <w:continuationSeparator/>
      </w:r>
    </w:p>
  </w:endnote>
  <w:endnote w:type="continuationNotice" w:id="1">
    <w:p w14:paraId="115CEE0D" w14:textId="77777777" w:rsidR="00151FF0" w:rsidRDefault="00151F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6202" w14:textId="77777777" w:rsidR="002C7E73" w:rsidRDefault="002C7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1B8E" w14:textId="77777777" w:rsidR="002C7E73" w:rsidRDefault="002C7E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96DF" w14:textId="77777777" w:rsidR="002C7E73" w:rsidRDefault="002C7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C6B1" w14:textId="77777777" w:rsidR="00151FF0" w:rsidRDefault="00151FF0">
      <w:r>
        <w:separator/>
      </w:r>
    </w:p>
  </w:footnote>
  <w:footnote w:type="continuationSeparator" w:id="0">
    <w:p w14:paraId="201C5F72" w14:textId="77777777" w:rsidR="00151FF0" w:rsidRDefault="00151FF0">
      <w:r>
        <w:continuationSeparator/>
      </w:r>
    </w:p>
  </w:footnote>
  <w:footnote w:type="continuationNotice" w:id="1">
    <w:p w14:paraId="6DA692A1" w14:textId="77777777" w:rsidR="00151FF0" w:rsidRDefault="00151F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8694" w14:textId="77777777" w:rsidR="002C7E73" w:rsidRDefault="002C7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0A13" w14:textId="77777777" w:rsidR="00E153B6" w:rsidRDefault="00E153B6" w:rsidP="0054257D">
    <w:pPr>
      <w:pStyle w:val="Header"/>
      <w:tabs>
        <w:tab w:val="clear" w:pos="4320"/>
        <w:tab w:val="clear" w:pos="8640"/>
        <w:tab w:val="right" w:pos="9360"/>
      </w:tabs>
      <w:ind w:left="-720"/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CC4C" w14:textId="77777777" w:rsidR="00405A83" w:rsidRPr="007672E5" w:rsidRDefault="00C80112" w:rsidP="007672E5">
    <w:pPr>
      <w:pStyle w:val="Header"/>
      <w:tabs>
        <w:tab w:val="clear" w:pos="4320"/>
        <w:tab w:val="clear" w:pos="8640"/>
        <w:tab w:val="right" w:pos="9360"/>
      </w:tabs>
      <w:ind w:left="-720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01EB1E5" wp14:editId="149B87EB">
          <wp:simplePos x="0" y="0"/>
          <wp:positionH relativeFrom="column">
            <wp:posOffset>-15240</wp:posOffset>
          </wp:positionH>
          <wp:positionV relativeFrom="paragraph">
            <wp:posOffset>-82550</wp:posOffset>
          </wp:positionV>
          <wp:extent cx="2071370" cy="635000"/>
          <wp:effectExtent l="0" t="0" r="0" b="0"/>
          <wp:wrapNone/>
          <wp:docPr id="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333"/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23449" w14:textId="77777777" w:rsidR="00405A83" w:rsidRPr="00D64C9F" w:rsidRDefault="002C7E73" w:rsidP="00405A83">
    <w:pPr>
      <w:pStyle w:val="Header"/>
      <w:tabs>
        <w:tab w:val="clear" w:pos="4320"/>
        <w:tab w:val="clear" w:pos="8640"/>
        <w:tab w:val="right" w:pos="9360"/>
      </w:tabs>
      <w:ind w:left="-720"/>
      <w:jc w:val="right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9466 Georgia Ave, PMB 2064</w:t>
    </w:r>
  </w:p>
  <w:p w14:paraId="4E3CA298" w14:textId="77777777" w:rsidR="007672E5" w:rsidRPr="00D64C9F" w:rsidRDefault="007672E5" w:rsidP="00405A83">
    <w:pPr>
      <w:pStyle w:val="Header"/>
      <w:tabs>
        <w:tab w:val="clear" w:pos="4320"/>
        <w:tab w:val="clear" w:pos="8640"/>
        <w:tab w:val="right" w:pos="9360"/>
      </w:tabs>
      <w:ind w:left="-720"/>
      <w:jc w:val="right"/>
      <w:rPr>
        <w:rFonts w:ascii="Calibri" w:hAnsi="Calibri" w:cs="Calibri"/>
        <w:sz w:val="24"/>
        <w:szCs w:val="24"/>
      </w:rPr>
    </w:pPr>
    <w:r w:rsidRPr="00D64C9F">
      <w:rPr>
        <w:rFonts w:ascii="Calibri" w:hAnsi="Calibri" w:cs="Calibri"/>
        <w:sz w:val="24"/>
        <w:szCs w:val="24"/>
      </w:rPr>
      <w:t>Silver Spring, MD 20910</w:t>
    </w:r>
  </w:p>
  <w:p w14:paraId="07368567" w14:textId="77777777" w:rsidR="007672E5" w:rsidRPr="00D64C9F" w:rsidRDefault="007672E5" w:rsidP="00405A83">
    <w:pPr>
      <w:pStyle w:val="Header"/>
      <w:tabs>
        <w:tab w:val="clear" w:pos="4320"/>
        <w:tab w:val="clear" w:pos="8640"/>
        <w:tab w:val="right" w:pos="9360"/>
      </w:tabs>
      <w:ind w:left="-720"/>
      <w:jc w:val="right"/>
      <w:rPr>
        <w:rFonts w:ascii="Calibri" w:hAnsi="Calibri" w:cs="Calibri"/>
        <w:sz w:val="24"/>
        <w:szCs w:val="24"/>
      </w:rPr>
    </w:pPr>
    <w:r w:rsidRPr="00D64C9F">
      <w:rPr>
        <w:rFonts w:ascii="Calibri" w:hAnsi="Calibri" w:cs="Calibri"/>
        <w:sz w:val="24"/>
        <w:szCs w:val="24"/>
      </w:rPr>
      <w:t>Phone: 301-273-0670</w:t>
    </w:r>
  </w:p>
  <w:p w14:paraId="51A86E46" w14:textId="77777777" w:rsidR="007672E5" w:rsidRPr="00D64C9F" w:rsidRDefault="007672E5" w:rsidP="00405A83">
    <w:pPr>
      <w:pStyle w:val="Header"/>
      <w:tabs>
        <w:tab w:val="clear" w:pos="4320"/>
        <w:tab w:val="clear" w:pos="8640"/>
        <w:tab w:val="right" w:pos="9360"/>
      </w:tabs>
      <w:ind w:left="-720"/>
      <w:jc w:val="right"/>
      <w:rPr>
        <w:rFonts w:ascii="Calibri" w:hAnsi="Calibri" w:cs="Calibri"/>
        <w:sz w:val="24"/>
        <w:szCs w:val="24"/>
      </w:rPr>
    </w:pPr>
    <w:hyperlink r:id="rId2" w:history="1">
      <w:r w:rsidRPr="00D64C9F">
        <w:rPr>
          <w:rStyle w:val="Hyperlink"/>
          <w:rFonts w:ascii="Calibri" w:hAnsi="Calibri" w:cs="Calibri"/>
          <w:sz w:val="24"/>
          <w:szCs w:val="24"/>
        </w:rPr>
        <w:t>info@augs.org</w:t>
      </w:r>
    </w:hyperlink>
    <w:r w:rsidRPr="00D64C9F">
      <w:rPr>
        <w:rFonts w:ascii="Calibri" w:hAnsi="Calibri" w:cs="Calibri"/>
        <w:sz w:val="24"/>
        <w:szCs w:val="24"/>
      </w:rPr>
      <w:t xml:space="preserve"> ∙ </w:t>
    </w:r>
    <w:hyperlink r:id="rId3" w:history="1">
      <w:r w:rsidRPr="00D64C9F">
        <w:rPr>
          <w:rStyle w:val="Hyperlink"/>
          <w:rFonts w:ascii="Calibri" w:hAnsi="Calibri" w:cs="Calibri"/>
          <w:sz w:val="24"/>
          <w:szCs w:val="24"/>
        </w:rPr>
        <w:t>www.augs.org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AC7"/>
    <w:multiLevelType w:val="multilevel"/>
    <w:tmpl w:val="3F46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97290"/>
    <w:multiLevelType w:val="multilevel"/>
    <w:tmpl w:val="B14E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10EA8"/>
    <w:multiLevelType w:val="multilevel"/>
    <w:tmpl w:val="0734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547C5"/>
    <w:multiLevelType w:val="multilevel"/>
    <w:tmpl w:val="446A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27A2A"/>
    <w:multiLevelType w:val="hybridMultilevel"/>
    <w:tmpl w:val="ED544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532DE"/>
    <w:multiLevelType w:val="multilevel"/>
    <w:tmpl w:val="68B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A847EF"/>
    <w:multiLevelType w:val="multilevel"/>
    <w:tmpl w:val="DB7A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2A1E6B"/>
    <w:multiLevelType w:val="multilevel"/>
    <w:tmpl w:val="3300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7B392F"/>
    <w:multiLevelType w:val="multilevel"/>
    <w:tmpl w:val="FC04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C36608"/>
    <w:multiLevelType w:val="multilevel"/>
    <w:tmpl w:val="0C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162F1B"/>
    <w:multiLevelType w:val="multilevel"/>
    <w:tmpl w:val="9BF6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F85FA4"/>
    <w:multiLevelType w:val="multilevel"/>
    <w:tmpl w:val="D190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92722A"/>
    <w:multiLevelType w:val="hybridMultilevel"/>
    <w:tmpl w:val="AAF2B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C2E14"/>
    <w:multiLevelType w:val="multilevel"/>
    <w:tmpl w:val="C900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AF2350"/>
    <w:multiLevelType w:val="multilevel"/>
    <w:tmpl w:val="CF92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16118A"/>
    <w:multiLevelType w:val="hybridMultilevel"/>
    <w:tmpl w:val="FA1A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24EAD"/>
    <w:multiLevelType w:val="multilevel"/>
    <w:tmpl w:val="2222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EF445E"/>
    <w:multiLevelType w:val="hybridMultilevel"/>
    <w:tmpl w:val="2DD25AD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2413161"/>
    <w:multiLevelType w:val="hybridMultilevel"/>
    <w:tmpl w:val="363AC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DA1910"/>
    <w:multiLevelType w:val="multilevel"/>
    <w:tmpl w:val="72A6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002713"/>
    <w:multiLevelType w:val="multilevel"/>
    <w:tmpl w:val="697E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D201F0"/>
    <w:multiLevelType w:val="multilevel"/>
    <w:tmpl w:val="EB1E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D26133"/>
    <w:multiLevelType w:val="multilevel"/>
    <w:tmpl w:val="7292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1312DD"/>
    <w:multiLevelType w:val="multilevel"/>
    <w:tmpl w:val="9BC8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945A88"/>
    <w:multiLevelType w:val="multilevel"/>
    <w:tmpl w:val="B2F0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6846B6"/>
    <w:multiLevelType w:val="hybridMultilevel"/>
    <w:tmpl w:val="65281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7D6E6A"/>
    <w:multiLevelType w:val="hybridMultilevel"/>
    <w:tmpl w:val="56743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7721C"/>
    <w:multiLevelType w:val="hybridMultilevel"/>
    <w:tmpl w:val="5716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93F46"/>
    <w:multiLevelType w:val="multilevel"/>
    <w:tmpl w:val="4DD8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7026427"/>
    <w:multiLevelType w:val="multilevel"/>
    <w:tmpl w:val="F5EA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1C2303"/>
    <w:multiLevelType w:val="multilevel"/>
    <w:tmpl w:val="BEC4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A2662B0"/>
    <w:multiLevelType w:val="hybridMultilevel"/>
    <w:tmpl w:val="73B68436"/>
    <w:lvl w:ilvl="0" w:tplc="0409000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32" w15:restartNumberingAfterBreak="0">
    <w:nsid w:val="53AC33D0"/>
    <w:multiLevelType w:val="hybridMultilevel"/>
    <w:tmpl w:val="DF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7650B"/>
    <w:multiLevelType w:val="multilevel"/>
    <w:tmpl w:val="55D4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2A01E8"/>
    <w:multiLevelType w:val="multilevel"/>
    <w:tmpl w:val="AC5E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B90B5B"/>
    <w:multiLevelType w:val="multilevel"/>
    <w:tmpl w:val="BF8E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207753"/>
    <w:multiLevelType w:val="hybridMultilevel"/>
    <w:tmpl w:val="167CE256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7" w15:restartNumberingAfterBreak="0">
    <w:nsid w:val="649741DA"/>
    <w:multiLevelType w:val="multilevel"/>
    <w:tmpl w:val="302A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573F63"/>
    <w:multiLevelType w:val="multilevel"/>
    <w:tmpl w:val="FE1E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392C86"/>
    <w:multiLevelType w:val="multilevel"/>
    <w:tmpl w:val="9B36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0D7234"/>
    <w:multiLevelType w:val="multilevel"/>
    <w:tmpl w:val="2358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5C222E"/>
    <w:multiLevelType w:val="hybridMultilevel"/>
    <w:tmpl w:val="FC864D2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6E3F2C8C"/>
    <w:multiLevelType w:val="hybridMultilevel"/>
    <w:tmpl w:val="4FA62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B07D9"/>
    <w:multiLevelType w:val="multilevel"/>
    <w:tmpl w:val="5FEA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84154C"/>
    <w:multiLevelType w:val="hybridMultilevel"/>
    <w:tmpl w:val="4D66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F1D01"/>
    <w:multiLevelType w:val="hybridMultilevel"/>
    <w:tmpl w:val="BE0EA530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6" w15:restartNumberingAfterBreak="0">
    <w:nsid w:val="761F50EA"/>
    <w:multiLevelType w:val="multilevel"/>
    <w:tmpl w:val="AD6A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6207CB5"/>
    <w:multiLevelType w:val="hybridMultilevel"/>
    <w:tmpl w:val="F874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5448">
    <w:abstractNumId w:val="31"/>
  </w:num>
  <w:num w:numId="2" w16cid:durableId="413666028">
    <w:abstractNumId w:val="17"/>
  </w:num>
  <w:num w:numId="3" w16cid:durableId="966425241">
    <w:abstractNumId w:val="41"/>
  </w:num>
  <w:num w:numId="4" w16cid:durableId="559708008">
    <w:abstractNumId w:val="36"/>
  </w:num>
  <w:num w:numId="5" w16cid:durableId="388694656">
    <w:abstractNumId w:val="15"/>
  </w:num>
  <w:num w:numId="6" w16cid:durableId="277637982">
    <w:abstractNumId w:val="44"/>
  </w:num>
  <w:num w:numId="7" w16cid:durableId="822549336">
    <w:abstractNumId w:val="47"/>
  </w:num>
  <w:num w:numId="8" w16cid:durableId="986785244">
    <w:abstractNumId w:val="46"/>
  </w:num>
  <w:num w:numId="9" w16cid:durableId="569736531">
    <w:abstractNumId w:val="45"/>
  </w:num>
  <w:num w:numId="10" w16cid:durableId="1035082883">
    <w:abstractNumId w:val="32"/>
  </w:num>
  <w:num w:numId="11" w16cid:durableId="20906427">
    <w:abstractNumId w:val="27"/>
  </w:num>
  <w:num w:numId="12" w16cid:durableId="16349286">
    <w:abstractNumId w:val="25"/>
  </w:num>
  <w:num w:numId="13" w16cid:durableId="620917769">
    <w:abstractNumId w:val="4"/>
  </w:num>
  <w:num w:numId="14" w16cid:durableId="1287203372">
    <w:abstractNumId w:val="18"/>
  </w:num>
  <w:num w:numId="15" w16cid:durableId="237598602">
    <w:abstractNumId w:val="12"/>
  </w:num>
  <w:num w:numId="16" w16cid:durableId="793866895">
    <w:abstractNumId w:val="33"/>
  </w:num>
  <w:num w:numId="17" w16cid:durableId="463471626">
    <w:abstractNumId w:val="42"/>
  </w:num>
  <w:num w:numId="18" w16cid:durableId="859590844">
    <w:abstractNumId w:val="26"/>
  </w:num>
  <w:num w:numId="19" w16cid:durableId="1274098788">
    <w:abstractNumId w:val="13"/>
  </w:num>
  <w:num w:numId="20" w16cid:durableId="665746324">
    <w:abstractNumId w:val="14"/>
  </w:num>
  <w:num w:numId="21" w16cid:durableId="1145662319">
    <w:abstractNumId w:val="20"/>
  </w:num>
  <w:num w:numId="22" w16cid:durableId="302856122">
    <w:abstractNumId w:val="30"/>
  </w:num>
  <w:num w:numId="23" w16cid:durableId="500585668">
    <w:abstractNumId w:val="6"/>
  </w:num>
  <w:num w:numId="24" w16cid:durableId="740837636">
    <w:abstractNumId w:val="22"/>
  </w:num>
  <w:num w:numId="25" w16cid:durableId="808668385">
    <w:abstractNumId w:val="34"/>
  </w:num>
  <w:num w:numId="26" w16cid:durableId="119958102">
    <w:abstractNumId w:val="1"/>
  </w:num>
  <w:num w:numId="27" w16cid:durableId="1204758036">
    <w:abstractNumId w:val="23"/>
  </w:num>
  <w:num w:numId="28" w16cid:durableId="801272757">
    <w:abstractNumId w:val="8"/>
  </w:num>
  <w:num w:numId="29" w16cid:durableId="421268796">
    <w:abstractNumId w:val="24"/>
  </w:num>
  <w:num w:numId="30" w16cid:durableId="1201283578">
    <w:abstractNumId w:val="39"/>
  </w:num>
  <w:num w:numId="31" w16cid:durableId="510603875">
    <w:abstractNumId w:val="19"/>
  </w:num>
  <w:num w:numId="32" w16cid:durableId="684551792">
    <w:abstractNumId w:val="28"/>
  </w:num>
  <w:num w:numId="33" w16cid:durableId="1843397504">
    <w:abstractNumId w:val="5"/>
  </w:num>
  <w:num w:numId="34" w16cid:durableId="930509863">
    <w:abstractNumId w:val="40"/>
  </w:num>
  <w:num w:numId="35" w16cid:durableId="136993544">
    <w:abstractNumId w:val="35"/>
  </w:num>
  <w:num w:numId="36" w16cid:durableId="1062219271">
    <w:abstractNumId w:val="0"/>
  </w:num>
  <w:num w:numId="37" w16cid:durableId="1948855285">
    <w:abstractNumId w:val="3"/>
  </w:num>
  <w:num w:numId="38" w16cid:durableId="644241436">
    <w:abstractNumId w:val="10"/>
  </w:num>
  <w:num w:numId="39" w16cid:durableId="1747071332">
    <w:abstractNumId w:val="38"/>
  </w:num>
  <w:num w:numId="40" w16cid:durableId="1795948573">
    <w:abstractNumId w:val="9"/>
  </w:num>
  <w:num w:numId="41" w16cid:durableId="872881301">
    <w:abstractNumId w:val="7"/>
  </w:num>
  <w:num w:numId="42" w16cid:durableId="1434470160">
    <w:abstractNumId w:val="29"/>
  </w:num>
  <w:num w:numId="43" w16cid:durableId="1182741429">
    <w:abstractNumId w:val="2"/>
  </w:num>
  <w:num w:numId="44" w16cid:durableId="568657206">
    <w:abstractNumId w:val="37"/>
  </w:num>
  <w:num w:numId="45" w16cid:durableId="126047538">
    <w:abstractNumId w:val="11"/>
  </w:num>
  <w:num w:numId="46" w16cid:durableId="1607039412">
    <w:abstractNumId w:val="16"/>
  </w:num>
  <w:num w:numId="47" w16cid:durableId="1138302780">
    <w:abstractNumId w:val="21"/>
  </w:num>
  <w:num w:numId="48" w16cid:durableId="79320787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7D"/>
    <w:rsid w:val="0001027C"/>
    <w:rsid w:val="00033FD6"/>
    <w:rsid w:val="00080EC2"/>
    <w:rsid w:val="000B060F"/>
    <w:rsid w:val="000D053C"/>
    <w:rsid w:val="000F66BB"/>
    <w:rsid w:val="00131704"/>
    <w:rsid w:val="00150E84"/>
    <w:rsid w:val="00151FF0"/>
    <w:rsid w:val="00160386"/>
    <w:rsid w:val="0024276B"/>
    <w:rsid w:val="00253AC0"/>
    <w:rsid w:val="00260669"/>
    <w:rsid w:val="00266159"/>
    <w:rsid w:val="00287C92"/>
    <w:rsid w:val="002B50F6"/>
    <w:rsid w:val="002C3511"/>
    <w:rsid w:val="002C7E73"/>
    <w:rsid w:val="00304909"/>
    <w:rsid w:val="00367473"/>
    <w:rsid w:val="00383CF1"/>
    <w:rsid w:val="0038689A"/>
    <w:rsid w:val="003949BA"/>
    <w:rsid w:val="003F7496"/>
    <w:rsid w:val="00405A83"/>
    <w:rsid w:val="00413A99"/>
    <w:rsid w:val="004A19BD"/>
    <w:rsid w:val="004B1DAA"/>
    <w:rsid w:val="004B663A"/>
    <w:rsid w:val="004C6412"/>
    <w:rsid w:val="004D0577"/>
    <w:rsid w:val="004F4593"/>
    <w:rsid w:val="00513575"/>
    <w:rsid w:val="0053364B"/>
    <w:rsid w:val="00534862"/>
    <w:rsid w:val="00540C6A"/>
    <w:rsid w:val="0054257D"/>
    <w:rsid w:val="00583DC8"/>
    <w:rsid w:val="00591010"/>
    <w:rsid w:val="00596700"/>
    <w:rsid w:val="005B63FD"/>
    <w:rsid w:val="005D1F29"/>
    <w:rsid w:val="00617127"/>
    <w:rsid w:val="00625F4A"/>
    <w:rsid w:val="0065386A"/>
    <w:rsid w:val="006E6006"/>
    <w:rsid w:val="006F1350"/>
    <w:rsid w:val="00726F92"/>
    <w:rsid w:val="00731EC5"/>
    <w:rsid w:val="00751D00"/>
    <w:rsid w:val="007672E5"/>
    <w:rsid w:val="00782FA2"/>
    <w:rsid w:val="007A0366"/>
    <w:rsid w:val="007A35D7"/>
    <w:rsid w:val="007B12C6"/>
    <w:rsid w:val="007B21F6"/>
    <w:rsid w:val="007D0F4B"/>
    <w:rsid w:val="007D7B47"/>
    <w:rsid w:val="0082756C"/>
    <w:rsid w:val="0085380E"/>
    <w:rsid w:val="00863669"/>
    <w:rsid w:val="008E0034"/>
    <w:rsid w:val="00905087"/>
    <w:rsid w:val="009539F5"/>
    <w:rsid w:val="009662DC"/>
    <w:rsid w:val="009C1566"/>
    <w:rsid w:val="009E737C"/>
    <w:rsid w:val="00A15539"/>
    <w:rsid w:val="00A30603"/>
    <w:rsid w:val="00A30DB3"/>
    <w:rsid w:val="00A44814"/>
    <w:rsid w:val="00A75981"/>
    <w:rsid w:val="00AF5CC7"/>
    <w:rsid w:val="00B03055"/>
    <w:rsid w:val="00B10160"/>
    <w:rsid w:val="00B131E2"/>
    <w:rsid w:val="00B15DE3"/>
    <w:rsid w:val="00B25FDD"/>
    <w:rsid w:val="00B47067"/>
    <w:rsid w:val="00BB7EA3"/>
    <w:rsid w:val="00C37499"/>
    <w:rsid w:val="00C80112"/>
    <w:rsid w:val="00C917F7"/>
    <w:rsid w:val="00C95337"/>
    <w:rsid w:val="00CA4625"/>
    <w:rsid w:val="00CB01E9"/>
    <w:rsid w:val="00CE14B6"/>
    <w:rsid w:val="00D021BB"/>
    <w:rsid w:val="00D05541"/>
    <w:rsid w:val="00D1759D"/>
    <w:rsid w:val="00D64C9F"/>
    <w:rsid w:val="00D65150"/>
    <w:rsid w:val="00D704EC"/>
    <w:rsid w:val="00DB5C8C"/>
    <w:rsid w:val="00DC2CFC"/>
    <w:rsid w:val="00E153B6"/>
    <w:rsid w:val="00E2180B"/>
    <w:rsid w:val="00E30C93"/>
    <w:rsid w:val="00E46AD1"/>
    <w:rsid w:val="00E67CC1"/>
    <w:rsid w:val="00E70CCE"/>
    <w:rsid w:val="00E969EE"/>
    <w:rsid w:val="00EB6D33"/>
    <w:rsid w:val="00F07227"/>
    <w:rsid w:val="00F3403C"/>
    <w:rsid w:val="00F73480"/>
    <w:rsid w:val="00F76847"/>
    <w:rsid w:val="00FC1100"/>
    <w:rsid w:val="00FC3187"/>
    <w:rsid w:val="00FD4232"/>
    <w:rsid w:val="00FE1CCE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CB63FA"/>
  <w15:chartTrackingRefBased/>
  <w15:docId w15:val="{C519E7D1-AFD7-D846-B2B1-78241BFD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577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42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257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54257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21B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021BB"/>
  </w:style>
  <w:style w:type="character" w:styleId="Strong">
    <w:name w:val="Strong"/>
    <w:uiPriority w:val="22"/>
    <w:qFormat/>
    <w:rsid w:val="00D021BB"/>
    <w:rPr>
      <w:b/>
      <w:bCs/>
    </w:rPr>
  </w:style>
  <w:style w:type="paragraph" w:customStyle="1" w:styleId="h2">
    <w:name w:val="h2"/>
    <w:basedOn w:val="Normal"/>
    <w:rsid w:val="00D021BB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0F4B"/>
    <w:pPr>
      <w:ind w:left="720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rsid w:val="007D0F4B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033FD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B25F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25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ugs.org" TargetMode="External"/><Relationship Id="rId2" Type="http://schemas.openxmlformats.org/officeDocument/2006/relationships/hyperlink" Target="mailto:info@augs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B285D51A6BD42824E38620D26C79D" ma:contentTypeVersion="19" ma:contentTypeDescription="Create a new document." ma:contentTypeScope="" ma:versionID="3bce5823e1aee88ac48b70facf9f71a1">
  <xsd:schema xmlns:xsd="http://www.w3.org/2001/XMLSchema" xmlns:xs="http://www.w3.org/2001/XMLSchema" xmlns:p="http://schemas.microsoft.com/office/2006/metadata/properties" xmlns:ns2="2a6c6776-3dfc-40aa-8c0f-07d0ac85086f" xmlns:ns3="a12ba25a-039c-4d72-b307-2e4c0014842c" xmlns:ns4="afa27510-6b3f-4c58-bef0-87ece0131a68" targetNamespace="http://schemas.microsoft.com/office/2006/metadata/properties" ma:root="true" ma:fieldsID="133d01deed445e322f64a2f3c30c2bfc" ns2:_="" ns3:_="" ns4:_="">
    <xsd:import namespace="2a6c6776-3dfc-40aa-8c0f-07d0ac85086f"/>
    <xsd:import namespace="a12ba25a-039c-4d72-b307-2e4c0014842c"/>
    <xsd:import namespace="afa27510-6b3f-4c58-bef0-87ece0131a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c6776-3dfc-40aa-8c0f-07d0ac8508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ba25a-039c-4d72-b307-2e4c00148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9fa64fd-47da-40d7-aefe-96ae75c53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27510-6b3f-4c58-bef0-87ece0131a6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2542901-4442-4281-93c4-313a0228c452}" ma:internalName="TaxCatchAll" ma:showField="CatchAllData" ma:web="afa27510-6b3f-4c58-bef0-87ece0131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8D539-B48A-CB4C-9462-6D26510ED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BC6A8-90A1-4AF1-94D0-73E907473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c6776-3dfc-40aa-8c0f-07d0ac85086f"/>
    <ds:schemaRef ds:uri="a12ba25a-039c-4d72-b307-2e4c0014842c"/>
    <ds:schemaRef ds:uri="afa27510-6b3f-4c58-bef0-87ece0131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1934</Characters>
  <Application>Microsoft Office Word</Application>
  <DocSecurity>0</DocSecurity>
  <Lines>44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Transmittal</vt:lpstr>
    </vt:vector>
  </TitlesOfParts>
  <Company>SmithBucklin</Company>
  <LinksUpToDate>false</LinksUpToDate>
  <CharactersWithSpaces>2198</CharactersWithSpaces>
  <SharedDoc>false</SharedDoc>
  <HLinks>
    <vt:vector size="12" baseType="variant">
      <vt:variant>
        <vt:i4>6160478</vt:i4>
      </vt:variant>
      <vt:variant>
        <vt:i4>3</vt:i4>
      </vt:variant>
      <vt:variant>
        <vt:i4>0</vt:i4>
      </vt:variant>
      <vt:variant>
        <vt:i4>5</vt:i4>
      </vt:variant>
      <vt:variant>
        <vt:lpwstr>http://www.augs.org/</vt:lpwstr>
      </vt:variant>
      <vt:variant>
        <vt:lpwstr/>
      </vt:variant>
      <vt:variant>
        <vt:i4>2293777</vt:i4>
      </vt:variant>
      <vt:variant>
        <vt:i4>0</vt:i4>
      </vt:variant>
      <vt:variant>
        <vt:i4>0</vt:i4>
      </vt:variant>
      <vt:variant>
        <vt:i4>5</vt:i4>
      </vt:variant>
      <vt:variant>
        <vt:lpwstr>mailto:info@augs.org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Transmittal</dc:title>
  <dc:subject/>
  <dc:creator>Inst</dc:creator>
  <cp:keywords/>
  <cp:lastModifiedBy>Stephanie Paxson</cp:lastModifiedBy>
  <cp:revision>2</cp:revision>
  <cp:lastPrinted>2009-10-02T18:00:00Z</cp:lastPrinted>
  <dcterms:created xsi:type="dcterms:W3CDTF">2026-05-28T17:19:00Z</dcterms:created>
  <dcterms:modified xsi:type="dcterms:W3CDTF">2026-05-28T17:19:00Z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